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179C" w14:textId="77777777" w:rsidR="00CC6F01" w:rsidRDefault="00CC6F01"/>
    <w:p w14:paraId="2EBCFF69" w14:textId="77777777" w:rsidR="00F95453" w:rsidRDefault="00F95453"/>
    <w:p w14:paraId="328A8051" w14:textId="77777777" w:rsidR="00F95453" w:rsidRDefault="00F95453" w:rsidP="00F95453"/>
    <w:p w14:paraId="06695EC6" w14:textId="329EA473" w:rsidR="00F95453" w:rsidRPr="007B3487" w:rsidRDefault="00194AFA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Heidy </w:t>
      </w:r>
      <w:proofErr w:type="spellStart"/>
      <w:r>
        <w:rPr>
          <w:rFonts w:ascii="Times New Roman" w:hAnsi="Times New Roman" w:cs="Times New Roman"/>
          <w:sz w:val="24"/>
          <w:szCs w:val="24"/>
        </w:rPr>
        <w:t>Purga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95453">
        <w:rPr>
          <w:rFonts w:ascii="Times New Roman" w:hAnsi="Times New Roman" w:cs="Times New Roman"/>
          <w:sz w:val="24"/>
          <w:szCs w:val="24"/>
        </w:rPr>
        <w:tab/>
      </w:r>
      <w:r w:rsidR="00F95453">
        <w:rPr>
          <w:rFonts w:ascii="Times New Roman" w:hAnsi="Times New Roman" w:cs="Times New Roman"/>
          <w:sz w:val="24"/>
          <w:szCs w:val="24"/>
        </w:rPr>
        <w:tab/>
      </w:r>
      <w:r w:rsidR="00F95453">
        <w:rPr>
          <w:rFonts w:ascii="Times New Roman" w:hAnsi="Times New Roman" w:cs="Times New Roman"/>
          <w:sz w:val="24"/>
          <w:szCs w:val="24"/>
        </w:rPr>
        <w:tab/>
      </w:r>
      <w:r w:rsidR="00F95453">
        <w:rPr>
          <w:rFonts w:ascii="Times New Roman" w:hAnsi="Times New Roman" w:cs="Times New Roman"/>
          <w:sz w:val="24"/>
          <w:szCs w:val="24"/>
        </w:rPr>
        <w:tab/>
      </w:r>
      <w:r w:rsidR="00F95453">
        <w:rPr>
          <w:rFonts w:ascii="Times New Roman" w:hAnsi="Times New Roman" w:cs="Times New Roman"/>
          <w:sz w:val="24"/>
          <w:szCs w:val="24"/>
        </w:rPr>
        <w:tab/>
      </w:r>
      <w:r w:rsidR="00F95453">
        <w:rPr>
          <w:rFonts w:ascii="Times New Roman" w:hAnsi="Times New Roman" w:cs="Times New Roman"/>
          <w:sz w:val="24"/>
          <w:szCs w:val="24"/>
        </w:rPr>
        <w:tab/>
      </w:r>
      <w:r w:rsidR="00F95453">
        <w:rPr>
          <w:rFonts w:ascii="Times New Roman" w:hAnsi="Times New Roman" w:cs="Times New Roman"/>
          <w:sz w:val="24"/>
          <w:szCs w:val="24"/>
        </w:rPr>
        <w:tab/>
      </w:r>
      <w:r w:rsidR="00F95453">
        <w:rPr>
          <w:rFonts w:ascii="Times New Roman" w:hAnsi="Times New Roman" w:cs="Times New Roman"/>
          <w:sz w:val="24"/>
          <w:szCs w:val="24"/>
        </w:rPr>
        <w:t>01</w:t>
      </w:r>
      <w:r w:rsidR="00F95453" w:rsidRPr="008460D0">
        <w:rPr>
          <w:rFonts w:ascii="Times New Roman" w:hAnsi="Times New Roman" w:cs="Times New Roman"/>
          <w:sz w:val="24"/>
          <w:szCs w:val="24"/>
        </w:rPr>
        <w:t>.</w:t>
      </w:r>
      <w:r w:rsidR="00F95453">
        <w:rPr>
          <w:rFonts w:ascii="Times New Roman" w:hAnsi="Times New Roman" w:cs="Times New Roman"/>
          <w:sz w:val="24"/>
          <w:szCs w:val="24"/>
        </w:rPr>
        <w:t>11</w:t>
      </w:r>
      <w:r w:rsidR="00F95453" w:rsidRPr="008460D0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453" w:rsidRPr="008460D0">
        <w:rPr>
          <w:rFonts w:ascii="Times New Roman" w:hAnsi="Times New Roman" w:cs="Times New Roman"/>
          <w:sz w:val="24"/>
          <w:szCs w:val="24"/>
        </w:rPr>
        <w:t>nr 1-24.6/</w:t>
      </w:r>
      <w:r>
        <w:rPr>
          <w:rFonts w:ascii="Times New Roman" w:hAnsi="Times New Roman" w:cs="Times New Roman"/>
          <w:sz w:val="24"/>
          <w:szCs w:val="24"/>
        </w:rPr>
        <w:t>26</w:t>
      </w:r>
    </w:p>
    <w:p w14:paraId="13658003" w14:textId="77777777" w:rsidR="00F95453" w:rsidRPr="007B3487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487">
        <w:rPr>
          <w:rFonts w:ascii="Times New Roman" w:hAnsi="Times New Roman" w:cs="Times New Roman"/>
          <w:sz w:val="24"/>
          <w:szCs w:val="24"/>
        </w:rPr>
        <w:t>minister</w:t>
      </w:r>
    </w:p>
    <w:p w14:paraId="37ECC1C4" w14:textId="77777777" w:rsidR="00F95453" w:rsidRPr="008460D0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Kultuuriministeerium</w:t>
      </w:r>
      <w:r w:rsidRPr="008460D0">
        <w:rPr>
          <w:rFonts w:ascii="Times New Roman" w:hAnsi="Times New Roman" w:cs="Times New Roman"/>
          <w:sz w:val="24"/>
          <w:szCs w:val="24"/>
        </w:rPr>
        <w:tab/>
      </w:r>
    </w:p>
    <w:p w14:paraId="10D24B68" w14:textId="77777777" w:rsidR="00F95453" w:rsidRPr="008460D0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460D0">
          <w:rPr>
            <w:rStyle w:val="Hyperlink"/>
            <w:rFonts w:ascii="Times New Roman" w:hAnsi="Times New Roman" w:cs="Times New Roman"/>
            <w:sz w:val="24"/>
            <w:szCs w:val="24"/>
          </w:rPr>
          <w:t>min@kul.ee</w:t>
        </w:r>
      </w:hyperlink>
    </w:p>
    <w:p w14:paraId="6EA38808" w14:textId="77777777" w:rsidR="00F95453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67E0A" w14:textId="77777777" w:rsidR="00F95453" w:rsidRPr="008460D0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E051A" w14:textId="77777777" w:rsidR="00F95453" w:rsidRPr="008460D0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66427" w14:textId="77777777" w:rsidR="00F95453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D0">
        <w:rPr>
          <w:rFonts w:ascii="Times New Roman" w:hAnsi="Times New Roman" w:cs="Times New Roman"/>
          <w:b/>
          <w:bCs/>
          <w:sz w:val="24"/>
          <w:szCs w:val="24"/>
        </w:rPr>
        <w:t xml:space="preserve">Kohalike omavalitsuste toetamine lõimumise, </w:t>
      </w:r>
    </w:p>
    <w:p w14:paraId="734CFE5D" w14:textId="77777777" w:rsidR="00F95453" w:rsidRPr="008460D0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D0">
        <w:rPr>
          <w:rFonts w:ascii="Times New Roman" w:hAnsi="Times New Roman" w:cs="Times New Roman"/>
          <w:b/>
          <w:bCs/>
          <w:sz w:val="24"/>
          <w:szCs w:val="24"/>
        </w:rPr>
        <w:t>sealhulga kohanemise teenuste pakkumisel</w:t>
      </w:r>
    </w:p>
    <w:p w14:paraId="6BC71996" w14:textId="77777777" w:rsidR="00F95453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D8D99" w14:textId="77777777" w:rsidR="00F95453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DF507" w14:textId="77777777" w:rsidR="00F95453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Austatud minister</w:t>
      </w:r>
    </w:p>
    <w:p w14:paraId="0CCE1491" w14:textId="77777777" w:rsidR="00F95453" w:rsidRPr="008460D0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7BE70" w14:textId="5371F0E9" w:rsidR="00F95453" w:rsidRPr="008460D0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Saadan kultuuriministri 26.01.2023 käskkirja nr 24 „Kohalike omavalitsuste toetamine lõimumise, sealhulgas kohanemise teenuste pakkumisel“ punkti 9.3.1 alusel koostatud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60D0">
        <w:rPr>
          <w:rFonts w:ascii="Times New Roman" w:hAnsi="Times New Roman" w:cs="Times New Roman"/>
          <w:sz w:val="24"/>
          <w:szCs w:val="24"/>
        </w:rPr>
        <w:t>. aasta tegevuskava (lisa 1) ja eelarve (lisa 2).</w:t>
      </w:r>
    </w:p>
    <w:p w14:paraId="3351BEA2" w14:textId="77777777" w:rsidR="00F95453" w:rsidRPr="008460D0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B0E90" w14:textId="77777777" w:rsidR="00F95453" w:rsidRPr="008460D0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A8F9D" w14:textId="77777777" w:rsidR="00F95453" w:rsidRPr="008460D0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 Lugupidamisega </w:t>
      </w:r>
    </w:p>
    <w:p w14:paraId="2AA46A0E" w14:textId="77777777" w:rsidR="00F95453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563C5" w14:textId="77777777" w:rsidR="00F95453" w:rsidRPr="008460D0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</w:p>
    <w:p w14:paraId="18513763" w14:textId="77777777" w:rsidR="00F95453" w:rsidRPr="008460D0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0D0">
        <w:rPr>
          <w:rFonts w:ascii="Times New Roman" w:hAnsi="Times New Roman" w:cs="Times New Roman"/>
          <w:sz w:val="24"/>
          <w:szCs w:val="24"/>
        </w:rPr>
        <w:t>Veikko</w:t>
      </w:r>
      <w:proofErr w:type="spellEnd"/>
      <w:r w:rsidRPr="008460D0">
        <w:rPr>
          <w:rFonts w:ascii="Times New Roman" w:hAnsi="Times New Roman" w:cs="Times New Roman"/>
          <w:sz w:val="24"/>
          <w:szCs w:val="24"/>
        </w:rPr>
        <w:t xml:space="preserve"> Luhalaid </w:t>
      </w:r>
    </w:p>
    <w:p w14:paraId="7EC69AFE" w14:textId="77777777" w:rsidR="00F95453" w:rsidRPr="008460D0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tegevdirektor</w:t>
      </w:r>
    </w:p>
    <w:p w14:paraId="2434F94D" w14:textId="77777777" w:rsidR="00F95453" w:rsidRPr="008460D0" w:rsidRDefault="00F95453" w:rsidP="00F9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CB3F3" w14:textId="77777777" w:rsidR="00F95453" w:rsidRDefault="00F95453" w:rsidP="00F95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A034DC" w14:textId="77777777" w:rsidR="00F95453" w:rsidRDefault="00F95453" w:rsidP="00F95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18D5FC" w14:textId="77777777" w:rsidR="00F95453" w:rsidRPr="008460D0" w:rsidRDefault="00F95453" w:rsidP="00F95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D5D3E7" w14:textId="77777777" w:rsidR="00F95453" w:rsidRPr="008460D0" w:rsidRDefault="00F95453" w:rsidP="00F95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2F16F7" w14:textId="3869F1D0" w:rsidR="00F95453" w:rsidRPr="008460D0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Lisad: 1. Toetatava tegevuse tegevuskava perioodil 01.01.202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60D0">
        <w:rPr>
          <w:rFonts w:ascii="Times New Roman" w:hAnsi="Times New Roman" w:cs="Times New Roman"/>
          <w:sz w:val="24"/>
          <w:szCs w:val="24"/>
        </w:rPr>
        <w:t xml:space="preserve"> – 31.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460D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F90D799" w14:textId="7680D996" w:rsidR="00F95453" w:rsidRPr="008460D0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           2. Toetatava tegevuse eelarve </w:t>
      </w:r>
    </w:p>
    <w:p w14:paraId="02ABE892" w14:textId="77777777" w:rsidR="00F95453" w:rsidRPr="008460D0" w:rsidRDefault="00F95453" w:rsidP="00F95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05D04E" w14:textId="77777777" w:rsidR="00F95453" w:rsidRPr="008460D0" w:rsidRDefault="00F95453" w:rsidP="00F95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14FAB5" w14:textId="77777777" w:rsidR="00F95453" w:rsidRPr="008460D0" w:rsidRDefault="00F95453" w:rsidP="00F95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E2CF56" w14:textId="77777777" w:rsidR="00F95453" w:rsidRPr="008460D0" w:rsidRDefault="00F95453" w:rsidP="00F95453">
      <w:pPr>
        <w:rPr>
          <w:rFonts w:ascii="Times New Roman" w:hAnsi="Times New Roman" w:cs="Times New Roman"/>
          <w:sz w:val="24"/>
          <w:szCs w:val="24"/>
        </w:rPr>
      </w:pPr>
    </w:p>
    <w:p w14:paraId="2B858DCF" w14:textId="77777777" w:rsidR="00F95453" w:rsidRDefault="00F95453"/>
    <w:p w14:paraId="7563456C" w14:textId="77777777" w:rsidR="00F95453" w:rsidRDefault="00F95453"/>
    <w:sectPr w:rsidR="00F95453" w:rsidSect="00CC6F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7D9E" w14:textId="77777777" w:rsidR="00F5359C" w:rsidRDefault="00F5359C" w:rsidP="00CC6F01">
      <w:pPr>
        <w:spacing w:after="0" w:line="240" w:lineRule="auto"/>
      </w:pPr>
      <w:r>
        <w:separator/>
      </w:r>
    </w:p>
  </w:endnote>
  <w:endnote w:type="continuationSeparator" w:id="0">
    <w:p w14:paraId="06B11431" w14:textId="77777777" w:rsidR="00F5359C" w:rsidRDefault="00F5359C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7E89" w14:textId="77777777" w:rsidR="00255A8F" w:rsidRDefault="00255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479E" w14:textId="77777777" w:rsidR="00255A8F" w:rsidRDefault="00255A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18B6" w14:textId="77777777" w:rsidR="00CC6F01" w:rsidRDefault="00CC6F01" w:rsidP="00CC6F01">
    <w:pPr>
      <w:pStyle w:val="Footer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2B91C06E" w14:textId="77777777" w:rsidR="00CC6F01" w:rsidRPr="00B35229" w:rsidRDefault="00A851FB" w:rsidP="00CC6F01">
    <w:pPr>
      <w:pStyle w:val="Footer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Lõkke 4</w:t>
    </w:r>
    <w:r w:rsidR="004B4032"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 w:rsidR="004B4032"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11900C4A" w14:textId="77777777" w:rsidR="00CC6F01" w:rsidRPr="00B35229" w:rsidRDefault="004B4032" w:rsidP="00CC6F01">
    <w:pPr>
      <w:pStyle w:val="Footer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</w:t>
    </w:r>
    <w:r w:rsidR="00A851FB">
      <w:rPr>
        <w:rFonts w:ascii="Calibri" w:hAnsi="Calibri" w:cs="Calibri"/>
        <w:color w:val="3B9CCD"/>
        <w:sz w:val="18"/>
        <w:szCs w:val="18"/>
      </w:rPr>
      <w:t>22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y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5E341B91" w14:textId="77777777" w:rsidR="00CC6F01" w:rsidRPr="00CC6F01" w:rsidRDefault="002A3A29">
    <w:pPr>
      <w:pStyle w:val="Footer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225E" w14:textId="77777777" w:rsidR="00F5359C" w:rsidRDefault="00F5359C" w:rsidP="00CC6F01">
      <w:pPr>
        <w:spacing w:after="0" w:line="240" w:lineRule="auto"/>
      </w:pPr>
      <w:r>
        <w:separator/>
      </w:r>
    </w:p>
  </w:footnote>
  <w:footnote w:type="continuationSeparator" w:id="0">
    <w:p w14:paraId="72D25130" w14:textId="77777777" w:rsidR="00F5359C" w:rsidRDefault="00F5359C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4FC9" w14:textId="77777777" w:rsidR="00255A8F" w:rsidRDefault="00255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5039" w14:textId="77777777" w:rsidR="00CC6F01" w:rsidRDefault="00CC6F01">
    <w:pPr>
      <w:pStyle w:val="Header"/>
    </w:pPr>
  </w:p>
  <w:p w14:paraId="11F58110" w14:textId="77777777" w:rsidR="00CC6F01" w:rsidRDefault="00CC6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83B6" w14:textId="77777777" w:rsidR="00CC6F01" w:rsidRDefault="00CC6F01">
    <w:pPr>
      <w:pStyle w:val="Header"/>
    </w:pPr>
    <w:r>
      <w:rPr>
        <w:noProof/>
        <w:lang w:eastAsia="et-EE"/>
      </w:rPr>
      <w:drawing>
        <wp:inline distT="0" distB="0" distL="0" distR="0" wp14:anchorId="7E10BE32" wp14:editId="635D7EAC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3C"/>
    <w:rsid w:val="0003059F"/>
    <w:rsid w:val="00091744"/>
    <w:rsid w:val="00136C7B"/>
    <w:rsid w:val="00194AFA"/>
    <w:rsid w:val="00255A8F"/>
    <w:rsid w:val="002A3A29"/>
    <w:rsid w:val="002E50B2"/>
    <w:rsid w:val="003E6A0F"/>
    <w:rsid w:val="003F07CD"/>
    <w:rsid w:val="004153BD"/>
    <w:rsid w:val="004B4032"/>
    <w:rsid w:val="00535A99"/>
    <w:rsid w:val="00643FEF"/>
    <w:rsid w:val="00753E3C"/>
    <w:rsid w:val="008A4BA7"/>
    <w:rsid w:val="00A851FB"/>
    <w:rsid w:val="00C56B8A"/>
    <w:rsid w:val="00C8109F"/>
    <w:rsid w:val="00CC6F01"/>
    <w:rsid w:val="00F5359C"/>
    <w:rsid w:val="00F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850DC"/>
  <w15:docId w15:val="{859EBF40-E45A-45D8-8D78-928FFAF8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F01"/>
  </w:style>
  <w:style w:type="paragraph" w:styleId="Footer">
    <w:name w:val="footer"/>
    <w:basedOn w:val="Normal"/>
    <w:link w:val="FooterChar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F01"/>
  </w:style>
  <w:style w:type="character" w:styleId="Hyperlink">
    <w:name w:val="Hyperlink"/>
    <w:basedOn w:val="DefaultParagraphFont"/>
    <w:uiPriority w:val="99"/>
    <w:unhideWhenUsed/>
    <w:rsid w:val="00CC6F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9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95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n@kul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nike.uri\Downloads\ELVL%20kirjaplank%20_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9" ma:contentTypeDescription="Loo uus dokument" ma:contentTypeScope="" ma:versionID="04fc6977a6f22b3bf709b6201cc5167e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c02d94989fb2733ea2d1ab1ff56f1960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FFC05-61D6-4327-800F-5D7F83693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3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_ 2023</Template>
  <TotalTime>8</TotalTime>
  <Pages>1</Pages>
  <Words>97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Einike Uri</dc:creator>
  <cp:lastModifiedBy>Einike Uri</cp:lastModifiedBy>
  <cp:revision>3</cp:revision>
  <dcterms:created xsi:type="dcterms:W3CDTF">2023-11-01T02:26:00Z</dcterms:created>
  <dcterms:modified xsi:type="dcterms:W3CDTF">2023-11-01T02:38:00Z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